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60" w:rsidRDefault="00A34A60">
      <w:pPr>
        <w:pStyle w:val="20"/>
        <w:framePr w:w="5323" w:h="1651" w:hRule="exact" w:wrap="none" w:vAnchor="page" w:hAnchor="page" w:x="5723" w:y="9805"/>
        <w:shd w:val="clear" w:color="auto" w:fill="auto"/>
        <w:spacing w:line="264" w:lineRule="exact"/>
        <w:jc w:val="center"/>
      </w:pPr>
    </w:p>
    <w:p w:rsidR="00A34A60" w:rsidRDefault="00687344">
      <w:pPr>
        <w:rPr>
          <w:sz w:val="2"/>
          <w:szCs w:val="2"/>
        </w:rPr>
      </w:pPr>
      <w:r w:rsidRPr="00687344">
        <w:pict>
          <v:rect id="_x0000_s1072" style="position:absolute;margin-left:298.3pt;margin-top:134.6pt;width:55.45pt;height:20.65pt;z-index:-251658752;mso-position-horizontal-relative:page;mso-position-vertical-relative:page" fillcolor="#008937" stroked="f">
            <w10:wrap anchorx="page" anchory="page"/>
          </v:rect>
        </w:pict>
      </w:r>
      <w:r w:rsidRPr="00687344">
        <w:pict>
          <v:rect id="_x0000_s1071" style="position:absolute;margin-left:311.25pt;margin-top:110.35pt;width:9.85pt;height:21.6pt;z-index:-251658751;mso-position-horizontal-relative:page;mso-position-vertical-relative:page" fillcolor="#008937" stroked="f">
            <w10:wrap anchorx="page" anchory="page"/>
          </v:rect>
        </w:pict>
      </w:r>
      <w:r w:rsidRPr="00687344">
        <w:pict>
          <v:rect id="_x0000_s1070" style="position:absolute;margin-left:296.85pt;margin-top:93.3pt;width:245.3pt;height:84.7pt;z-index:-251658750;mso-position-horizontal-relative:page;mso-position-vertical-relative:page" fillcolor="#008937" stroked="f">
            <w10:wrap anchorx="page" anchory="page"/>
          </v:rect>
        </w:pict>
      </w:r>
    </w:p>
    <w:p w:rsidR="00A34A60" w:rsidRDefault="003107DA">
      <w:pPr>
        <w:pStyle w:val="24"/>
        <w:framePr w:w="3346" w:h="639" w:hRule="exact" w:wrap="none" w:vAnchor="page" w:hAnchor="page" w:x="1599" w:y="500"/>
        <w:shd w:val="clear" w:color="auto" w:fill="000000"/>
        <w:spacing w:line="288" w:lineRule="exact"/>
      </w:pPr>
      <w:r>
        <w:rPr>
          <w:rStyle w:val="25"/>
          <w:b/>
          <w:bCs/>
        </w:rPr>
        <w:t>Почему необходима ежегодная</w:t>
      </w:r>
      <w:r>
        <w:rPr>
          <w:rStyle w:val="25"/>
          <w:b/>
          <w:bCs/>
        </w:rPr>
        <w:br/>
        <w:t>вакцинация от гриппа?</w:t>
      </w:r>
    </w:p>
    <w:p w:rsidR="00A34A60" w:rsidRDefault="003107DA">
      <w:pPr>
        <w:pStyle w:val="24"/>
        <w:framePr w:w="2986" w:h="558" w:hRule="exact" w:wrap="none" w:vAnchor="page" w:hAnchor="page" w:x="7316" w:y="534"/>
        <w:shd w:val="clear" w:color="auto" w:fill="000000"/>
        <w:spacing w:line="250" w:lineRule="exact"/>
        <w:ind w:left="19"/>
      </w:pPr>
      <w:r>
        <w:rPr>
          <w:rStyle w:val="25"/>
          <w:b/>
          <w:bCs/>
        </w:rPr>
        <w:t>Как можно повысить</w:t>
      </w:r>
      <w:r>
        <w:rPr>
          <w:rStyle w:val="25"/>
          <w:b/>
          <w:bCs/>
        </w:rPr>
        <w:br/>
        <w:t>защитные силы организма?</w:t>
      </w:r>
    </w:p>
    <w:p w:rsidR="00A34A60" w:rsidRDefault="00251808">
      <w:pPr>
        <w:framePr w:wrap="none" w:vAnchor="page" w:hAnchor="page" w:x="346" w:y="43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40.85pt">
            <v:imagedata r:id="rId7" r:href="rId8"/>
          </v:shape>
        </w:pict>
      </w:r>
    </w:p>
    <w:p w:rsidR="00A34A60" w:rsidRDefault="003107DA">
      <w:pPr>
        <w:pStyle w:val="60"/>
        <w:framePr w:w="5054" w:h="1508" w:hRule="exact" w:wrap="none" w:vAnchor="page" w:hAnchor="page" w:x="279" w:y="1503"/>
        <w:shd w:val="clear" w:color="auto" w:fill="auto"/>
        <w:spacing w:after="0"/>
        <w:ind w:firstLine="340"/>
      </w:pPr>
      <w:r>
        <w:t>Вирусы гриппа обладают высокой изменчивостью. Это означает, что один и тот же тип вируса гриппа может изменяться год от года. Поэтому иммунитет, сформировавшийся в прошлом году, может оказаться неспособным противостоять инфекции в текущем году.</w:t>
      </w:r>
    </w:p>
    <w:p w:rsidR="00A34A60" w:rsidRDefault="00687344">
      <w:pPr>
        <w:framePr w:wrap="none" w:vAnchor="page" w:hAnchor="page" w:x="428" w:y="3754"/>
        <w:rPr>
          <w:sz w:val="2"/>
          <w:szCs w:val="2"/>
        </w:rPr>
      </w:pPr>
      <w:r>
        <w:pict>
          <v:shape id="_x0000_i1026" type="#_x0000_t75" style="width:49.95pt;height:42.8pt">
            <v:imagedata r:id="rId9" r:href="rId10"/>
          </v:shape>
        </w:pict>
      </w:r>
    </w:p>
    <w:p w:rsidR="00A34A60" w:rsidRDefault="003107DA">
      <w:pPr>
        <w:pStyle w:val="24"/>
        <w:framePr w:w="3456" w:h="647" w:hRule="exact" w:wrap="none" w:vAnchor="page" w:hAnchor="page" w:x="1609" w:y="3808"/>
        <w:shd w:val="clear" w:color="auto" w:fill="000000"/>
      </w:pPr>
      <w:r>
        <w:rPr>
          <w:rStyle w:val="25"/>
          <w:b/>
          <w:bCs/>
        </w:rPr>
        <w:t>Как узнают, какой вирус гриппа</w:t>
      </w:r>
      <w:r>
        <w:rPr>
          <w:rStyle w:val="25"/>
          <w:b/>
          <w:bCs/>
        </w:rPr>
        <w:br/>
        <w:t>будет в этом году?</w:t>
      </w:r>
    </w:p>
    <w:p w:rsidR="00A34A60" w:rsidRDefault="003107DA">
      <w:pPr>
        <w:pStyle w:val="60"/>
        <w:framePr w:w="5054" w:h="1507" w:hRule="exact" w:wrap="none" w:vAnchor="page" w:hAnchor="page" w:x="279" w:y="4844"/>
        <w:shd w:val="clear" w:color="auto" w:fill="auto"/>
        <w:spacing w:after="0"/>
        <w:ind w:firstLine="340"/>
      </w:pPr>
      <w:r>
        <w:t xml:space="preserve">Существует всемирная сеть контроля за циркуляцией вирусов гриппа, которая прогнозирует какой тип вируса </w:t>
      </w:r>
      <w:proofErr w:type="gramStart"/>
      <w:r>
        <w:t>гриппа</w:t>
      </w:r>
      <w:proofErr w:type="gramEnd"/>
      <w:r>
        <w:t xml:space="preserve"> будет актуален в следующем эпидемиологическом сезоне и даёт рекомендации по производству вакцин.</w:t>
      </w:r>
    </w:p>
    <w:p w:rsidR="00A34A60" w:rsidRDefault="00687344">
      <w:pPr>
        <w:framePr w:wrap="none" w:vAnchor="page" w:hAnchor="page" w:x="620" w:y="7152"/>
        <w:rPr>
          <w:sz w:val="2"/>
          <w:szCs w:val="2"/>
        </w:rPr>
      </w:pPr>
      <w:r>
        <w:pict>
          <v:shape id="_x0000_i1027" type="#_x0000_t75" style="width:42.8pt;height:36.95pt">
            <v:imagedata r:id="rId11" r:href="rId12"/>
          </v:shape>
        </w:pict>
      </w:r>
    </w:p>
    <w:p w:rsidR="00A34A60" w:rsidRDefault="003107DA">
      <w:pPr>
        <w:pStyle w:val="24"/>
        <w:framePr w:w="3005" w:h="648" w:hRule="exact" w:wrap="none" w:vAnchor="page" w:hAnchor="page" w:x="1839" w:y="7163"/>
        <w:shd w:val="clear" w:color="auto" w:fill="000000"/>
      </w:pPr>
      <w:r>
        <w:rPr>
          <w:rStyle w:val="25"/>
          <w:b/>
          <w:bCs/>
        </w:rPr>
        <w:t>Может ли вакцина вызвать</w:t>
      </w:r>
      <w:r>
        <w:rPr>
          <w:rStyle w:val="25"/>
          <w:b/>
          <w:bCs/>
        </w:rPr>
        <w:br/>
        <w:t>грипп?</w:t>
      </w:r>
    </w:p>
    <w:p w:rsidR="00A34A60" w:rsidRDefault="003107DA">
      <w:pPr>
        <w:pStyle w:val="60"/>
        <w:framePr w:w="5054" w:h="2966" w:hRule="exact" w:wrap="none" w:vAnchor="page" w:hAnchor="page" w:x="279" w:y="8180"/>
        <w:shd w:val="clear" w:color="auto" w:fill="auto"/>
        <w:spacing w:after="0"/>
        <w:ind w:firstLine="180"/>
      </w:pPr>
      <w:proofErr w:type="gramStart"/>
      <w:r>
        <w:t>Современные вакцины, использующиеся для профилактики гриппа (например:</w:t>
      </w:r>
      <w:proofErr w:type="gramEnd"/>
      <w:r>
        <w:t xml:space="preserve"> </w:t>
      </w:r>
      <w:proofErr w:type="gramStart"/>
      <w:r>
        <w:t>«</w:t>
      </w:r>
      <w:proofErr w:type="spellStart"/>
      <w:r>
        <w:t>Гриппол</w:t>
      </w:r>
      <w:proofErr w:type="spellEnd"/>
      <w:r>
        <w:t>», «</w:t>
      </w:r>
      <w:proofErr w:type="spellStart"/>
      <w:r>
        <w:t>Совигрипп</w:t>
      </w:r>
      <w:proofErr w:type="spellEnd"/>
      <w:r>
        <w:t>» и др.), не содержат вирусов гриппа.</w:t>
      </w:r>
      <w:proofErr w:type="gramEnd"/>
      <w:r>
        <w:t xml:space="preserve"> В основе вакцины разрушенные частички вируса в комплексе с веществом, усиливающим иммунный ответ организма. Эти фрагменты вируса не способны к размножению, а лишь содержат антигены, необходимые для выработки специфических антител против данного вируса гриппа. Поэтому заразиться гриппом, сделав прививку такими вакцинами, невозможно.</w:t>
      </w:r>
    </w:p>
    <w:p w:rsidR="00A34A60" w:rsidRDefault="003107DA">
      <w:pPr>
        <w:pStyle w:val="27"/>
        <w:framePr w:w="4906" w:h="1358" w:hRule="exact" w:wrap="none" w:vAnchor="page" w:hAnchor="page" w:x="5938" w:y="4051"/>
        <w:shd w:val="clear" w:color="auto" w:fill="000000"/>
        <w:spacing w:after="0"/>
        <w:ind w:right="40"/>
      </w:pPr>
      <w:bookmarkStart w:id="0" w:name="bookmark5"/>
      <w:r>
        <w:rPr>
          <w:rStyle w:val="28"/>
          <w:b/>
          <w:bCs/>
        </w:rPr>
        <w:t>ЗАЩИТИ СЕБЯ И БЛИЗКИХ -</w:t>
      </w:r>
      <w:r>
        <w:rPr>
          <w:rStyle w:val="28"/>
          <w:b/>
          <w:bCs/>
        </w:rPr>
        <w:br/>
        <w:t>СДЕЛАЙ ПРИВИВКУ</w:t>
      </w:r>
      <w:r>
        <w:rPr>
          <w:rStyle w:val="28"/>
          <w:b/>
          <w:bCs/>
        </w:rPr>
        <w:br/>
        <w:t>ПРОТИВ ГРИППА!</w:t>
      </w:r>
      <w:bookmarkEnd w:id="0"/>
    </w:p>
    <w:p w:rsidR="00A34A60" w:rsidRDefault="003107DA" w:rsidP="00B151DA">
      <w:pPr>
        <w:pStyle w:val="33"/>
        <w:framePr w:w="4906" w:h="4957" w:hRule="exact" w:wrap="none" w:vAnchor="page" w:hAnchor="page" w:x="5938" w:y="5834"/>
        <w:shd w:val="clear" w:color="auto" w:fill="auto"/>
        <w:spacing w:before="0" w:after="22"/>
        <w:ind w:right="40"/>
      </w:pPr>
      <w:bookmarkStart w:id="1" w:name="bookmark6"/>
      <w:r>
        <w:rPr>
          <w:rStyle w:val="34"/>
          <w:b/>
          <w:bCs/>
        </w:rPr>
        <w:t>В поликлиниках по месту прикрепления,</w:t>
      </w:r>
      <w:r>
        <w:rPr>
          <w:rStyle w:val="34"/>
          <w:b/>
          <w:bCs/>
        </w:rPr>
        <w:br/>
        <w:t>во всех образовательных учреждениях</w:t>
      </w:r>
      <w:bookmarkEnd w:id="1"/>
    </w:p>
    <w:p w:rsidR="00A34A60" w:rsidRDefault="003107DA" w:rsidP="00B151DA">
      <w:pPr>
        <w:pStyle w:val="27"/>
        <w:framePr w:w="4906" w:h="4957" w:hRule="exact" w:wrap="none" w:vAnchor="page" w:hAnchor="page" w:x="5938" w:y="5834"/>
        <w:shd w:val="clear" w:color="auto" w:fill="auto"/>
        <w:spacing w:after="0" w:line="341" w:lineRule="exact"/>
        <w:ind w:right="40"/>
        <w:rPr>
          <w:rStyle w:val="29"/>
          <w:b/>
          <w:bCs/>
        </w:rPr>
      </w:pPr>
      <w:bookmarkStart w:id="2" w:name="bookmark7"/>
      <w:r>
        <w:rPr>
          <w:rStyle w:val="29"/>
          <w:b/>
          <w:bCs/>
        </w:rPr>
        <w:t>ВАКЦИНАЦИЯ ОТ ГРИППА</w:t>
      </w:r>
      <w:r>
        <w:rPr>
          <w:rStyle w:val="29"/>
          <w:b/>
          <w:bCs/>
        </w:rPr>
        <w:br/>
        <w:t>ПРОВОДИТСЯ БЕСПЛАТНО</w:t>
      </w:r>
      <w:bookmarkEnd w:id="2"/>
    </w:p>
    <w:p w:rsidR="00B151DA" w:rsidRDefault="00B151DA" w:rsidP="00B151DA">
      <w:pPr>
        <w:pStyle w:val="30"/>
        <w:framePr w:w="4906" w:h="4957" w:hRule="exact" w:wrap="none" w:vAnchor="page" w:hAnchor="page" w:x="5938" w:y="5834"/>
        <w:shd w:val="clear" w:color="auto" w:fill="auto"/>
        <w:spacing w:before="0" w:line="276" w:lineRule="auto"/>
        <w:ind w:left="426" w:right="226"/>
        <w:rPr>
          <w:b w:val="0"/>
          <w:u w:val="single"/>
        </w:rPr>
      </w:pPr>
    </w:p>
    <w:p w:rsidR="00B151DA" w:rsidRDefault="00B151DA" w:rsidP="00B151DA">
      <w:pPr>
        <w:pStyle w:val="30"/>
        <w:framePr w:w="4906" w:h="4957" w:hRule="exact" w:wrap="none" w:vAnchor="page" w:hAnchor="page" w:x="5938" w:y="5834"/>
        <w:shd w:val="clear" w:color="auto" w:fill="auto"/>
        <w:spacing w:before="0" w:line="276" w:lineRule="auto"/>
        <w:ind w:left="426" w:right="226"/>
        <w:rPr>
          <w:b w:val="0"/>
          <w:u w:val="single"/>
        </w:rPr>
      </w:pPr>
    </w:p>
    <w:p w:rsidR="00B151DA" w:rsidRPr="00DD5689" w:rsidRDefault="00B151DA" w:rsidP="00B151DA">
      <w:pPr>
        <w:pStyle w:val="30"/>
        <w:framePr w:w="4906" w:h="4957" w:hRule="exact" w:wrap="none" w:vAnchor="page" w:hAnchor="page" w:x="5938" w:y="5834"/>
        <w:shd w:val="clear" w:color="auto" w:fill="auto"/>
        <w:spacing w:before="0" w:line="276" w:lineRule="auto"/>
        <w:ind w:left="426" w:right="226"/>
        <w:rPr>
          <w:b w:val="0"/>
          <w:u w:val="single"/>
        </w:rPr>
      </w:pPr>
      <w:r w:rsidRPr="00DD5689">
        <w:rPr>
          <w:b w:val="0"/>
          <w:u w:val="single"/>
        </w:rPr>
        <w:t xml:space="preserve">Специалисты филиала ФБУЗ «Центр гигиены и эпидемиологии в Красноярском крае» в </w:t>
      </w:r>
      <w:proofErr w:type="gramStart"/>
      <w:r w:rsidRPr="00DD5689">
        <w:rPr>
          <w:b w:val="0"/>
          <w:u w:val="single"/>
        </w:rPr>
        <w:t>г</w:t>
      </w:r>
      <w:proofErr w:type="gramEnd"/>
      <w:r w:rsidRPr="00DD5689">
        <w:rPr>
          <w:b w:val="0"/>
          <w:u w:val="single"/>
        </w:rPr>
        <w:t>. Шарыпово готовы ответить на все вопросы о мерах профилактики гриппа и ОРВИ</w:t>
      </w:r>
    </w:p>
    <w:p w:rsidR="00B151DA" w:rsidRDefault="00B151DA" w:rsidP="00B151DA">
      <w:pPr>
        <w:pStyle w:val="30"/>
        <w:framePr w:w="4906" w:h="4957" w:hRule="exact" w:wrap="none" w:vAnchor="page" w:hAnchor="page" w:x="5938" w:y="5834"/>
        <w:shd w:val="clear" w:color="auto" w:fill="auto"/>
        <w:spacing w:before="0" w:line="276" w:lineRule="auto"/>
        <w:ind w:left="426" w:right="226"/>
      </w:pPr>
      <w:r w:rsidRPr="00DD5689">
        <w:rPr>
          <w:b w:val="0"/>
        </w:rPr>
        <w:t xml:space="preserve">Телефоны </w:t>
      </w:r>
      <w:r w:rsidRPr="00DD5689">
        <w:t>«горячей линии»</w:t>
      </w:r>
      <w:r w:rsidRPr="00DD5689">
        <w:rPr>
          <w:b w:val="0"/>
        </w:rPr>
        <w:t>: 25</w:t>
      </w:r>
      <w:r w:rsidRPr="00DD5689">
        <w:t>-</w:t>
      </w:r>
      <w:r w:rsidRPr="00DD5689">
        <w:rPr>
          <w:b w:val="0"/>
        </w:rPr>
        <w:t xml:space="preserve">2-45 (с </w:t>
      </w:r>
      <w:r>
        <w:rPr>
          <w:b w:val="0"/>
        </w:rPr>
        <w:t>09</w:t>
      </w:r>
      <w:r w:rsidRPr="00DD5689">
        <w:rPr>
          <w:b w:val="0"/>
        </w:rPr>
        <w:t>-</w:t>
      </w:r>
      <w:r>
        <w:rPr>
          <w:b w:val="0"/>
        </w:rPr>
        <w:t>0</w:t>
      </w:r>
      <w:r w:rsidRPr="00DD5689">
        <w:rPr>
          <w:b w:val="0"/>
        </w:rPr>
        <w:t xml:space="preserve">0 до </w:t>
      </w:r>
      <w:r>
        <w:rPr>
          <w:b w:val="0"/>
        </w:rPr>
        <w:t>17</w:t>
      </w:r>
      <w:r w:rsidRPr="00DD5689">
        <w:rPr>
          <w:b w:val="0"/>
        </w:rPr>
        <w:t>-00 часов, перерыв с 12-00 до 12-30)</w:t>
      </w:r>
    </w:p>
    <w:p w:rsidR="00B151DA" w:rsidRDefault="00B151DA" w:rsidP="00B151DA">
      <w:pPr>
        <w:pStyle w:val="27"/>
        <w:framePr w:w="4906" w:h="4957" w:hRule="exact" w:wrap="none" w:vAnchor="page" w:hAnchor="page" w:x="5938" w:y="5834"/>
        <w:shd w:val="clear" w:color="auto" w:fill="auto"/>
        <w:spacing w:after="0" w:line="341" w:lineRule="exact"/>
        <w:ind w:right="40"/>
      </w:pPr>
    </w:p>
    <w:p w:rsidR="00A34A60" w:rsidRPr="00F961D7" w:rsidRDefault="003107DA">
      <w:pPr>
        <w:pStyle w:val="80"/>
        <w:framePr w:w="5606" w:h="1833" w:hRule="exact" w:wrap="none" w:vAnchor="page" w:hAnchor="page" w:x="11180" w:y="8139"/>
        <w:shd w:val="clear" w:color="auto" w:fill="000000"/>
        <w:ind w:right="180"/>
        <w:rPr>
          <w:rFonts w:ascii="Times New Roman" w:hAnsi="Times New Roman" w:cs="Times New Roman"/>
        </w:rPr>
      </w:pPr>
      <w:r w:rsidRPr="00F961D7">
        <w:rPr>
          <w:rStyle w:val="81"/>
          <w:rFonts w:ascii="Times New Roman" w:hAnsi="Times New Roman" w:cs="Times New Roman"/>
          <w:b/>
          <w:bCs/>
        </w:rPr>
        <w:t>ВАКЦИНАЦИЯ -</w:t>
      </w:r>
    </w:p>
    <w:p w:rsidR="00A34A60" w:rsidRPr="00F961D7" w:rsidRDefault="003107DA">
      <w:pPr>
        <w:pStyle w:val="120"/>
        <w:framePr w:w="5606" w:h="1833" w:hRule="exact" w:wrap="none" w:vAnchor="page" w:hAnchor="page" w:x="11180" w:y="8139"/>
        <w:shd w:val="clear" w:color="auto" w:fill="000000"/>
        <w:spacing w:after="0"/>
        <w:ind w:right="180"/>
        <w:rPr>
          <w:rFonts w:ascii="Times New Roman" w:hAnsi="Times New Roman" w:cs="Times New Roman"/>
        </w:rPr>
      </w:pPr>
      <w:bookmarkStart w:id="3" w:name="bookmark8"/>
      <w:r w:rsidRPr="00F961D7">
        <w:rPr>
          <w:rStyle w:val="121"/>
          <w:rFonts w:ascii="Times New Roman" w:hAnsi="Times New Roman" w:cs="Times New Roman"/>
        </w:rPr>
        <w:t>лучший способ защиты</w:t>
      </w:r>
      <w:r w:rsidRPr="00F961D7">
        <w:rPr>
          <w:rStyle w:val="121"/>
          <w:rFonts w:ascii="Times New Roman" w:hAnsi="Times New Roman" w:cs="Times New Roman"/>
        </w:rPr>
        <w:br/>
        <w:t xml:space="preserve">от </w:t>
      </w:r>
      <w:proofErr w:type="spellStart"/>
      <w:r w:rsidRPr="00F961D7">
        <w:rPr>
          <w:rStyle w:val="12Calibri25pt0pt"/>
          <w:rFonts w:ascii="Times New Roman" w:hAnsi="Times New Roman" w:cs="Times New Roman"/>
        </w:rPr>
        <w:t>ГРИППа</w:t>
      </w:r>
      <w:bookmarkEnd w:id="3"/>
      <w:proofErr w:type="spellEnd"/>
    </w:p>
    <w:p w:rsidR="00434F9A" w:rsidRDefault="00434F9A" w:rsidP="00434F9A">
      <w:pPr>
        <w:ind w:left="10915"/>
        <w:jc w:val="center"/>
        <w:rPr>
          <w:sz w:val="2"/>
          <w:szCs w:val="2"/>
        </w:rPr>
      </w:pPr>
      <w:r w:rsidRPr="0077633A">
        <w:rPr>
          <w:rFonts w:ascii="Times New Roman" w:hAnsi="Times New Roman" w:cs="Times New Roman"/>
          <w:b/>
          <w:noProof/>
          <w:sz w:val="32"/>
        </w:rPr>
        <w:t xml:space="preserve">Филиал ФБУЗ </w:t>
      </w:r>
      <w:r>
        <w:rPr>
          <w:rFonts w:ascii="Times New Roman" w:hAnsi="Times New Roman" w:cs="Times New Roman"/>
          <w:b/>
          <w:noProof/>
          <w:sz w:val="32"/>
        </w:rPr>
        <w:t>«</w:t>
      </w:r>
      <w:r w:rsidRPr="0077633A">
        <w:rPr>
          <w:rFonts w:ascii="Times New Roman" w:hAnsi="Times New Roman" w:cs="Times New Roman"/>
          <w:b/>
          <w:noProof/>
          <w:sz w:val="32"/>
        </w:rPr>
        <w:t xml:space="preserve">Центр гигиены и эпидемиологии в </w:t>
      </w:r>
      <w:r>
        <w:rPr>
          <w:rFonts w:ascii="Times New Roman" w:hAnsi="Times New Roman" w:cs="Times New Roman"/>
          <w:b/>
          <w:noProof/>
          <w:sz w:val="32"/>
        </w:rPr>
        <w:t xml:space="preserve"> </w:t>
      </w:r>
      <w:r w:rsidRPr="0077633A">
        <w:rPr>
          <w:rFonts w:ascii="Times New Roman" w:hAnsi="Times New Roman" w:cs="Times New Roman"/>
          <w:b/>
          <w:noProof/>
          <w:sz w:val="32"/>
        </w:rPr>
        <w:t>Красноярском крае</w:t>
      </w:r>
      <w:r>
        <w:rPr>
          <w:rFonts w:ascii="Times New Roman" w:hAnsi="Times New Roman" w:cs="Times New Roman"/>
          <w:b/>
          <w:noProof/>
          <w:sz w:val="32"/>
        </w:rPr>
        <w:t>»</w:t>
      </w:r>
      <w:r w:rsidRPr="0077633A">
        <w:rPr>
          <w:rFonts w:ascii="Times New Roman" w:hAnsi="Times New Roman" w:cs="Times New Roman"/>
          <w:b/>
          <w:noProof/>
          <w:sz w:val="32"/>
        </w:rPr>
        <w:t xml:space="preserve"> в г. Шарыпово</w:t>
      </w:r>
    </w:p>
    <w:p w:rsidR="00A34A60" w:rsidRDefault="00687344">
      <w:pPr>
        <w:rPr>
          <w:sz w:val="2"/>
          <w:szCs w:val="2"/>
        </w:rPr>
        <w:sectPr w:rsidR="00A34A6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687344">
        <w:pict>
          <v:shape id="_x0000_s1038" type="#_x0000_t75" style="position:absolute;margin-left:296.85pt;margin-top:22.3pt;width:245.3pt;height:156pt;z-index:-251658747;mso-wrap-distance-left:5pt;mso-wrap-distance-right:5pt;mso-position-horizontal-relative:page;mso-position-vertical-relative:page" wrapcoords="0 0">
            <v:imagedata r:id="rId13" o:title="image13"/>
            <w10:wrap anchorx="page" anchory="page"/>
          </v:shape>
        </w:pict>
      </w:r>
      <w:r w:rsidRPr="00687344">
        <w:pict>
          <v:shape id="_x0000_s1039" type="#_x0000_t75" style="position:absolute;margin-left:558.95pt;margin-top:80.35pt;width:280.3pt;height:284.15pt;z-index:-251658746;mso-wrap-distance-left:5pt;mso-wrap-distance-right:5pt;mso-position-horizontal-relative:page;mso-position-vertical-relative:page" wrapcoords="0 0">
            <v:imagedata r:id="rId14" o:title="image14"/>
            <w10:wrap anchorx="page" anchory="page"/>
          </v:shape>
        </w:pict>
      </w:r>
    </w:p>
    <w:p w:rsidR="00A34A60" w:rsidRDefault="00687344">
      <w:pPr>
        <w:rPr>
          <w:sz w:val="2"/>
          <w:szCs w:val="2"/>
        </w:rPr>
      </w:pPr>
      <w:r w:rsidRPr="00687344">
        <w:lastRenderedPageBreak/>
        <w:pict>
          <v:rect id="_x0000_s1063" style="position:absolute;margin-left:77.25pt;margin-top:21.8pt;width:125.8pt;height:35.65pt;z-index:-251658745;mso-position-horizontal-relative:page;mso-position-vertical-relative:page" fillcolor="#008937" stroked="f">
            <w10:wrap anchorx="page" anchory="page"/>
          </v:rect>
        </w:pict>
      </w:r>
      <w:r w:rsidRPr="00687344">
        <w:pict>
          <v:rect id="_x0000_s1062" style="position:absolute;margin-left:77.25pt;margin-top:146.2pt;width:130.6pt;height:35.65pt;z-index:-251658744;mso-position-horizontal-relative:page;mso-position-vertical-relative:page" fillcolor="#008937" stroked="f">
            <w10:wrap anchorx="page" anchory="page"/>
          </v:rect>
        </w:pict>
      </w:r>
    </w:p>
    <w:p w:rsidR="00A34A60" w:rsidRDefault="00A34A60">
      <w:pPr>
        <w:framePr w:wrap="none" w:vAnchor="page" w:hAnchor="page" w:x="7359" w:y="517"/>
      </w:pPr>
    </w:p>
    <w:p w:rsidR="00A34A60" w:rsidRDefault="003107DA">
      <w:pPr>
        <w:pStyle w:val="33"/>
        <w:framePr w:w="4951" w:h="282" w:hRule="exact" w:wrap="none" w:vAnchor="page" w:hAnchor="page" w:x="11593" w:y="390"/>
        <w:shd w:val="clear" w:color="auto" w:fill="auto"/>
        <w:spacing w:before="0" w:after="0" w:line="210" w:lineRule="exact"/>
        <w:ind w:left="20"/>
      </w:pPr>
      <w:bookmarkStart w:id="4" w:name="bookmark9"/>
      <w:r>
        <w:rPr>
          <w:rStyle w:val="34"/>
          <w:b/>
          <w:bCs/>
        </w:rPr>
        <w:t>Частые вопросы о вакцинации</w:t>
      </w:r>
      <w:bookmarkEnd w:id="4"/>
    </w:p>
    <w:p w:rsidR="00A34A60" w:rsidRDefault="00687344">
      <w:pPr>
        <w:framePr w:wrap="none" w:vAnchor="page" w:hAnchor="page" w:x="446" w:y="366"/>
        <w:rPr>
          <w:sz w:val="2"/>
          <w:szCs w:val="2"/>
        </w:rPr>
      </w:pPr>
      <w:r>
        <w:pict>
          <v:shape id="_x0000_i1028" type="#_x0000_t75" style="width:245.85pt;height:46.05pt">
            <v:imagedata r:id="rId15" r:href="rId16"/>
          </v:shape>
        </w:pict>
      </w:r>
    </w:p>
    <w:p w:rsidR="00A34A60" w:rsidRDefault="003107DA">
      <w:pPr>
        <w:pStyle w:val="60"/>
        <w:framePr w:w="5071" w:h="923" w:hRule="exact" w:wrap="none" w:vAnchor="page" w:hAnchor="page" w:x="317" w:y="1451"/>
        <w:shd w:val="clear" w:color="auto" w:fill="auto"/>
        <w:spacing w:after="0" w:line="287" w:lineRule="exact"/>
        <w:ind w:firstLine="220"/>
      </w:pPr>
      <w:r>
        <w:t xml:space="preserve">Грипп - это острое вирусное заболевание, поражающее дыхательную, нервную,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и другие системы организма.</w:t>
      </w:r>
    </w:p>
    <w:p w:rsidR="00A34A60" w:rsidRDefault="00687344">
      <w:pPr>
        <w:framePr w:wrap="none" w:vAnchor="page" w:hAnchor="page" w:x="365" w:y="2882"/>
        <w:rPr>
          <w:sz w:val="2"/>
          <w:szCs w:val="2"/>
        </w:rPr>
      </w:pPr>
      <w:r>
        <w:pict>
          <v:shape id="_x0000_i1029" type="#_x0000_t75" style="width:249.75pt;height:40.85pt">
            <v:imagedata r:id="rId17" r:href="rId18"/>
          </v:shape>
        </w:pict>
      </w:r>
    </w:p>
    <w:p w:rsidR="00A34A60" w:rsidRDefault="003107DA">
      <w:pPr>
        <w:pStyle w:val="60"/>
        <w:framePr w:w="5071" w:h="1215" w:hRule="exact" w:wrap="none" w:vAnchor="page" w:hAnchor="page" w:x="317" w:y="3943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87" w:lineRule="exact"/>
        <w:ind w:firstLine="0"/>
      </w:pPr>
      <w:r>
        <w:t>даёт много осложнений;</w:t>
      </w:r>
    </w:p>
    <w:p w:rsidR="00A34A60" w:rsidRDefault="003107DA">
      <w:pPr>
        <w:pStyle w:val="60"/>
        <w:framePr w:w="5071" w:h="1215" w:hRule="exact" w:wrap="none" w:vAnchor="page" w:hAnchor="page" w:x="317" w:y="3943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87" w:lineRule="exact"/>
        <w:ind w:firstLine="0"/>
      </w:pPr>
      <w:r>
        <w:t>способствует обострению и/или декомпенсации хронических заболеваний;</w:t>
      </w:r>
    </w:p>
    <w:p w:rsidR="00A34A60" w:rsidRDefault="003107DA">
      <w:pPr>
        <w:pStyle w:val="60"/>
        <w:framePr w:w="5071" w:h="1215" w:hRule="exact" w:wrap="none" w:vAnchor="page" w:hAnchor="page" w:x="317" w:y="3943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87" w:lineRule="exact"/>
        <w:ind w:firstLine="0"/>
      </w:pPr>
      <w:r>
        <w:t>вызывает высокую смертность.</w:t>
      </w:r>
    </w:p>
    <w:p w:rsidR="00A34A60" w:rsidRDefault="00F961D7">
      <w:pPr>
        <w:framePr w:wrap="none" w:vAnchor="page" w:hAnchor="page" w:x="412" w:y="5542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762" behindDoc="1" locked="0" layoutInCell="1" allowOverlap="1">
            <wp:simplePos x="0" y="0"/>
            <wp:positionH relativeFrom="column">
              <wp:posOffset>-14688</wp:posOffset>
            </wp:positionH>
            <wp:positionV relativeFrom="paragraph">
              <wp:posOffset>577328</wp:posOffset>
            </wp:positionV>
            <wp:extent cx="3119128" cy="3284265"/>
            <wp:effectExtent l="19050" t="0" r="5072" b="0"/>
            <wp:wrapNone/>
            <wp:docPr id="1" name="Рисунок 0" descr="ilovepdf_c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vepdf_com-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085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344">
        <w:pict>
          <v:shape id="_x0000_i1030" type="#_x0000_t75" style="width:55.15pt;height:46.05pt">
            <v:imagedata r:id="rId20" r:href="rId21"/>
          </v:shape>
        </w:pict>
      </w:r>
    </w:p>
    <w:p w:rsidR="00A34A60" w:rsidRDefault="003107DA">
      <w:pPr>
        <w:pStyle w:val="70"/>
        <w:framePr w:w="5071" w:h="278" w:hRule="exact" w:wrap="none" w:vAnchor="page" w:hAnchor="page" w:x="317" w:y="5800"/>
        <w:shd w:val="clear" w:color="auto" w:fill="000000"/>
        <w:spacing w:before="0" w:after="0" w:line="180" w:lineRule="exact"/>
        <w:ind w:left="1713" w:right="622"/>
        <w:jc w:val="center"/>
      </w:pPr>
      <w:r>
        <w:rPr>
          <w:rStyle w:val="71"/>
          <w:b/>
          <w:bCs/>
        </w:rPr>
        <w:t>Осложнения при гриппе</w:t>
      </w:r>
    </w:p>
    <w:p w:rsidR="00A34A60" w:rsidRDefault="003107DA">
      <w:pPr>
        <w:pStyle w:val="33"/>
        <w:framePr w:w="5061" w:h="766" w:hRule="exact" w:wrap="none" w:vAnchor="page" w:hAnchor="page" w:x="5847" w:y="1312"/>
        <w:shd w:val="clear" w:color="auto" w:fill="auto"/>
        <w:spacing w:before="0" w:after="0" w:line="354" w:lineRule="exact"/>
        <w:ind w:left="40"/>
      </w:pPr>
      <w:bookmarkStart w:id="5" w:name="bookmark10"/>
      <w:r>
        <w:rPr>
          <w:rStyle w:val="34"/>
          <w:b/>
          <w:bCs/>
        </w:rPr>
        <w:t>Лучший способ защиты от гриппа -</w:t>
      </w:r>
      <w:r>
        <w:rPr>
          <w:rStyle w:val="34"/>
          <w:b/>
          <w:bCs/>
        </w:rPr>
        <w:br/>
        <w:t>ВАКЦИНАЦИЯ!</w:t>
      </w:r>
      <w:bookmarkEnd w:id="5"/>
    </w:p>
    <w:p w:rsidR="00A34A60" w:rsidRDefault="003107DA" w:rsidP="00F961D7">
      <w:pPr>
        <w:pStyle w:val="60"/>
        <w:framePr w:w="5061" w:h="641" w:hRule="exact" w:wrap="none" w:vAnchor="page" w:hAnchor="page" w:x="5847" w:y="2113"/>
        <w:shd w:val="clear" w:color="auto" w:fill="auto"/>
        <w:spacing w:after="0" w:line="292" w:lineRule="exact"/>
        <w:ind w:left="40" w:firstLine="0"/>
      </w:pPr>
      <w:r>
        <w:rPr>
          <w:rStyle w:val="61"/>
        </w:rPr>
        <w:t xml:space="preserve">• </w:t>
      </w:r>
      <w:r>
        <w:t>В процессе вакцинации в организм вводят частички</w:t>
      </w:r>
      <w:r>
        <w:br/>
        <w:t>разрушенного вируса, не способные к размножению.</w:t>
      </w:r>
    </w:p>
    <w:p w:rsidR="00A34A60" w:rsidRDefault="00A34A60">
      <w:pPr>
        <w:framePr w:wrap="none" w:vAnchor="page" w:hAnchor="page" w:x="7244" w:y="2789"/>
      </w:pPr>
    </w:p>
    <w:p w:rsidR="00A34A60" w:rsidRDefault="003107DA">
      <w:pPr>
        <w:pStyle w:val="63"/>
        <w:framePr w:w="4975" w:h="640" w:hRule="exact" w:wrap="none" w:vAnchor="page" w:hAnchor="page" w:x="5842" w:y="3644"/>
        <w:shd w:val="clear" w:color="auto" w:fill="auto"/>
      </w:pPr>
      <w:r>
        <w:rPr>
          <w:rStyle w:val="64"/>
        </w:rPr>
        <w:t xml:space="preserve">• </w:t>
      </w:r>
      <w:r>
        <w:t>Прививка стимулирует в организме выработку защитных антител к вирусу гриппа.</w:t>
      </w:r>
    </w:p>
    <w:p w:rsidR="00A34A60" w:rsidRDefault="00687344">
      <w:pPr>
        <w:framePr w:wrap="none" w:vAnchor="page" w:hAnchor="page" w:x="6747" w:y="4408"/>
        <w:rPr>
          <w:sz w:val="2"/>
          <w:szCs w:val="2"/>
        </w:rPr>
      </w:pPr>
      <w:r>
        <w:pict>
          <v:shape id="_x0000_i1031" type="#_x0000_t75" style="width:48pt;height:49.95pt">
            <v:imagedata r:id="rId22" r:href="rId23"/>
          </v:shape>
        </w:pict>
      </w:r>
    </w:p>
    <w:p w:rsidR="00A34A60" w:rsidRDefault="003107DA" w:rsidP="00F961D7">
      <w:pPr>
        <w:pStyle w:val="60"/>
        <w:framePr w:w="5061" w:h="621" w:hRule="exact" w:wrap="none" w:vAnchor="page" w:hAnchor="page" w:x="5847" w:y="5549"/>
        <w:shd w:val="clear" w:color="auto" w:fill="auto"/>
        <w:tabs>
          <w:tab w:val="left" w:pos="3261"/>
        </w:tabs>
        <w:spacing w:after="0" w:line="292" w:lineRule="exact"/>
        <w:ind w:left="19" w:right="97" w:firstLine="0"/>
        <w:jc w:val="left"/>
      </w:pPr>
      <w:r>
        <w:rPr>
          <w:rStyle w:val="61"/>
        </w:rPr>
        <w:t xml:space="preserve">• </w:t>
      </w:r>
      <w:r>
        <w:t>Если в организм</w:t>
      </w:r>
      <w:r w:rsidR="00F961D7">
        <w:t xml:space="preserve"> попадает вирус гриппа, антитела </w:t>
      </w:r>
      <w:r>
        <w:br/>
        <w:t>нейтрализуют его.</w:t>
      </w:r>
    </w:p>
    <w:p w:rsidR="00A34A60" w:rsidRDefault="00687344">
      <w:pPr>
        <w:framePr w:wrap="none" w:vAnchor="page" w:hAnchor="page" w:x="6904" w:y="6202"/>
        <w:rPr>
          <w:sz w:val="2"/>
          <w:szCs w:val="2"/>
        </w:rPr>
      </w:pPr>
      <w:r>
        <w:pict>
          <v:shape id="_x0000_i1032" type="#_x0000_t75" style="width:138.15pt;height:62.9pt">
            <v:imagedata r:id="rId24" r:href="rId25"/>
          </v:shape>
        </w:pict>
      </w:r>
    </w:p>
    <w:p w:rsidR="00A34A60" w:rsidRDefault="003107DA">
      <w:pPr>
        <w:pStyle w:val="60"/>
        <w:framePr w:w="5061" w:h="640" w:hRule="exact" w:wrap="none" w:vAnchor="page" w:hAnchor="page" w:x="5847" w:y="7510"/>
        <w:shd w:val="clear" w:color="auto" w:fill="auto"/>
        <w:spacing w:after="0" w:line="292" w:lineRule="exact"/>
        <w:ind w:firstLine="200"/>
        <w:jc w:val="left"/>
      </w:pPr>
      <w:r>
        <w:t>Соответственно, человек не заболевает или заболевание будет протекать в легкой форме.</w:t>
      </w:r>
    </w:p>
    <w:p w:rsidR="00A34A60" w:rsidRDefault="003107DA">
      <w:pPr>
        <w:pStyle w:val="33"/>
        <w:framePr w:w="5061" w:h="684" w:hRule="exact" w:wrap="none" w:vAnchor="page" w:hAnchor="page" w:x="5847" w:y="8246"/>
        <w:shd w:val="clear" w:color="auto" w:fill="auto"/>
        <w:spacing w:before="0" w:after="0" w:line="316" w:lineRule="exact"/>
        <w:ind w:left="80"/>
      </w:pPr>
      <w:bookmarkStart w:id="6" w:name="bookmark11"/>
      <w:r>
        <w:rPr>
          <w:rStyle w:val="34"/>
          <w:b/>
          <w:bCs/>
        </w:rPr>
        <w:t>Делайте прививку против гриппа</w:t>
      </w:r>
      <w:r>
        <w:rPr>
          <w:rStyle w:val="34"/>
          <w:b/>
          <w:bCs/>
        </w:rPr>
        <w:br/>
        <w:t>до начала эпидемии! *</w:t>
      </w:r>
      <w:bookmarkEnd w:id="6"/>
    </w:p>
    <w:p w:rsidR="00A34A60" w:rsidRDefault="00251808">
      <w:pPr>
        <w:framePr w:wrap="none" w:vAnchor="page" w:hAnchor="page" w:x="6039" w:y="8967"/>
        <w:rPr>
          <w:sz w:val="2"/>
          <w:szCs w:val="2"/>
        </w:rPr>
      </w:pPr>
      <w:r>
        <w:pict>
          <v:shape id="_x0000_i1033" type="#_x0000_t75" style="width:243.25pt;height:133.6pt">
            <v:imagedata r:id="rId26" r:href="rId27"/>
          </v:shape>
        </w:pict>
      </w:r>
    </w:p>
    <w:p w:rsidR="00A34A60" w:rsidRDefault="00687344">
      <w:pPr>
        <w:framePr w:wrap="none" w:vAnchor="page" w:hAnchor="page" w:x="11617" w:y="815"/>
        <w:rPr>
          <w:sz w:val="2"/>
          <w:szCs w:val="2"/>
        </w:rPr>
      </w:pPr>
      <w:r>
        <w:pict>
          <v:shape id="_x0000_i1034" type="#_x0000_t75" style="width:49.3pt;height:42.8pt">
            <v:imagedata r:id="rId28" r:href="rId29"/>
          </v:shape>
        </w:pict>
      </w:r>
    </w:p>
    <w:p w:rsidR="00A34A60" w:rsidRDefault="003107DA">
      <w:pPr>
        <w:pStyle w:val="24"/>
        <w:framePr w:w="3368" w:h="646" w:hRule="exact" w:wrap="none" w:vAnchor="page" w:hAnchor="page" w:x="12841" w:y="874"/>
        <w:shd w:val="clear" w:color="auto" w:fill="000000"/>
        <w:spacing w:line="292" w:lineRule="exact"/>
        <w:ind w:left="20"/>
      </w:pPr>
      <w:r>
        <w:rPr>
          <w:rStyle w:val="25"/>
          <w:b/>
          <w:bCs/>
        </w:rPr>
        <w:t>Кому необходима вакцинация</w:t>
      </w:r>
      <w:r>
        <w:rPr>
          <w:rStyle w:val="25"/>
          <w:b/>
          <w:bCs/>
        </w:rPr>
        <w:br/>
        <w:t>от гриппа?</w:t>
      </w:r>
    </w:p>
    <w:p w:rsidR="00A34A60" w:rsidRDefault="003107DA">
      <w:pPr>
        <w:pStyle w:val="70"/>
        <w:framePr w:w="4951" w:h="1771" w:hRule="exact" w:wrap="none" w:vAnchor="page" w:hAnchor="page" w:x="11593" w:y="1887"/>
        <w:shd w:val="clear" w:color="auto" w:fill="auto"/>
        <w:spacing w:before="0" w:after="95" w:line="180" w:lineRule="exact"/>
        <w:jc w:val="both"/>
      </w:pPr>
      <w:r>
        <w:t>Вакцинация необходима:</w:t>
      </w:r>
    </w:p>
    <w:p w:rsidR="00A34A60" w:rsidRDefault="003107DA">
      <w:pPr>
        <w:pStyle w:val="70"/>
        <w:framePr w:w="4951" w:h="1771" w:hRule="exact" w:wrap="none" w:vAnchor="page" w:hAnchor="page" w:x="11593" w:y="1887"/>
        <w:shd w:val="clear" w:color="auto" w:fill="auto"/>
        <w:spacing w:before="0" w:after="0" w:line="258" w:lineRule="exact"/>
        <w:jc w:val="both"/>
      </w:pPr>
      <w:r>
        <w:rPr>
          <w:rStyle w:val="72"/>
          <w:b/>
          <w:bCs/>
        </w:rPr>
        <w:t>• группам высокого риска по развитию неблагоприятных последствий гриппа:</w:t>
      </w:r>
    </w:p>
    <w:p w:rsidR="00A34A60" w:rsidRDefault="003107DA">
      <w:pPr>
        <w:pStyle w:val="60"/>
        <w:framePr w:w="4951" w:h="1771" w:hRule="exact" w:wrap="none" w:vAnchor="page" w:hAnchor="page" w:x="11593" w:y="1887"/>
        <w:numPr>
          <w:ilvl w:val="0"/>
          <w:numId w:val="3"/>
        </w:numPr>
        <w:shd w:val="clear" w:color="auto" w:fill="auto"/>
        <w:tabs>
          <w:tab w:val="left" w:pos="220"/>
        </w:tabs>
        <w:spacing w:after="0" w:line="292" w:lineRule="exact"/>
        <w:ind w:firstLine="0"/>
      </w:pPr>
      <w:r>
        <w:t>детям первых 2-х лет жизни;</w:t>
      </w:r>
    </w:p>
    <w:p w:rsidR="00A34A60" w:rsidRDefault="003107DA">
      <w:pPr>
        <w:pStyle w:val="60"/>
        <w:framePr w:w="4951" w:h="1771" w:hRule="exact" w:wrap="none" w:vAnchor="page" w:hAnchor="page" w:x="11593" w:y="1887"/>
        <w:numPr>
          <w:ilvl w:val="0"/>
          <w:numId w:val="3"/>
        </w:numPr>
        <w:shd w:val="clear" w:color="auto" w:fill="auto"/>
        <w:tabs>
          <w:tab w:val="left" w:pos="220"/>
        </w:tabs>
        <w:spacing w:after="0" w:line="292" w:lineRule="exact"/>
        <w:ind w:firstLine="0"/>
      </w:pPr>
      <w:r>
        <w:t>пожилым лицам;</w:t>
      </w:r>
    </w:p>
    <w:p w:rsidR="00A34A60" w:rsidRDefault="003107DA">
      <w:pPr>
        <w:pStyle w:val="60"/>
        <w:framePr w:w="4951" w:h="1771" w:hRule="exact" w:wrap="none" w:vAnchor="page" w:hAnchor="page" w:x="11593" w:y="1887"/>
        <w:numPr>
          <w:ilvl w:val="0"/>
          <w:numId w:val="3"/>
        </w:numPr>
        <w:shd w:val="clear" w:color="auto" w:fill="auto"/>
        <w:tabs>
          <w:tab w:val="left" w:pos="220"/>
        </w:tabs>
        <w:spacing w:after="0" w:line="292" w:lineRule="exact"/>
        <w:ind w:firstLine="0"/>
      </w:pPr>
      <w:r>
        <w:t>лицам, страдающим хроническими заболеваниями.</w:t>
      </w:r>
    </w:p>
    <w:p w:rsidR="00A34A60" w:rsidRDefault="003107DA">
      <w:pPr>
        <w:pStyle w:val="70"/>
        <w:framePr w:w="4951" w:h="1507" w:hRule="exact" w:wrap="none" w:vAnchor="page" w:hAnchor="page" w:x="11593" w:y="3728"/>
        <w:shd w:val="clear" w:color="auto" w:fill="auto"/>
        <w:spacing w:before="0" w:after="0" w:line="287" w:lineRule="exact"/>
        <w:jc w:val="both"/>
      </w:pPr>
      <w:r>
        <w:rPr>
          <w:rStyle w:val="72"/>
          <w:b/>
          <w:bCs/>
        </w:rPr>
        <w:t>• группам высокого риска по заражению гриппом:</w:t>
      </w:r>
    </w:p>
    <w:p w:rsidR="00A34A60" w:rsidRDefault="003107DA">
      <w:pPr>
        <w:pStyle w:val="60"/>
        <w:framePr w:w="4951" w:h="1507" w:hRule="exact" w:wrap="none" w:vAnchor="page" w:hAnchor="page" w:x="11593" w:y="3728"/>
        <w:numPr>
          <w:ilvl w:val="0"/>
          <w:numId w:val="3"/>
        </w:numPr>
        <w:shd w:val="clear" w:color="auto" w:fill="auto"/>
        <w:tabs>
          <w:tab w:val="left" w:pos="220"/>
        </w:tabs>
        <w:spacing w:after="0" w:line="287" w:lineRule="exact"/>
        <w:ind w:firstLine="0"/>
      </w:pPr>
      <w:r>
        <w:t>медицинскому персоналу;</w:t>
      </w:r>
    </w:p>
    <w:p w:rsidR="00A34A60" w:rsidRDefault="003107DA">
      <w:pPr>
        <w:pStyle w:val="60"/>
        <w:framePr w:w="4951" w:h="1507" w:hRule="exact" w:wrap="none" w:vAnchor="page" w:hAnchor="page" w:x="11593" w:y="3728"/>
        <w:numPr>
          <w:ilvl w:val="0"/>
          <w:numId w:val="3"/>
        </w:numPr>
        <w:shd w:val="clear" w:color="auto" w:fill="auto"/>
        <w:tabs>
          <w:tab w:val="left" w:pos="220"/>
        </w:tabs>
        <w:spacing w:after="0" w:line="287" w:lineRule="exact"/>
        <w:ind w:left="180"/>
        <w:jc w:val="left"/>
      </w:pPr>
      <w:r>
        <w:t>работникам сферы бытового обслуживания, учебных заведений;</w:t>
      </w:r>
    </w:p>
    <w:p w:rsidR="00A34A60" w:rsidRDefault="003107DA">
      <w:pPr>
        <w:pStyle w:val="60"/>
        <w:framePr w:w="4951" w:h="1507" w:hRule="exact" w:wrap="none" w:vAnchor="page" w:hAnchor="page" w:x="11593" w:y="3728"/>
        <w:numPr>
          <w:ilvl w:val="0"/>
          <w:numId w:val="3"/>
        </w:numPr>
        <w:shd w:val="clear" w:color="auto" w:fill="auto"/>
        <w:tabs>
          <w:tab w:val="left" w:pos="220"/>
        </w:tabs>
        <w:spacing w:after="0" w:line="287" w:lineRule="exact"/>
        <w:ind w:firstLine="0"/>
      </w:pPr>
      <w:r>
        <w:t>школьникам, студентам и т.д.</w:t>
      </w:r>
    </w:p>
    <w:p w:rsidR="00A34A60" w:rsidRDefault="00687344">
      <w:pPr>
        <w:framePr w:wrap="none" w:vAnchor="page" w:hAnchor="page" w:x="11641" w:y="5379"/>
        <w:rPr>
          <w:sz w:val="2"/>
          <w:szCs w:val="2"/>
        </w:rPr>
      </w:pPr>
      <w:r>
        <w:pict>
          <v:shape id="_x0000_i1035" type="#_x0000_t75" style="width:243.9pt;height:132.95pt">
            <v:imagedata r:id="rId30" r:href="rId31"/>
          </v:shape>
        </w:pict>
      </w:r>
    </w:p>
    <w:p w:rsidR="00A34A60" w:rsidRDefault="003107DA">
      <w:pPr>
        <w:pStyle w:val="60"/>
        <w:framePr w:w="4951" w:h="3459" w:hRule="exact" w:wrap="none" w:vAnchor="page" w:hAnchor="page" w:x="11593" w:y="8144"/>
        <w:shd w:val="clear" w:color="auto" w:fill="auto"/>
        <w:spacing w:after="0" w:line="287" w:lineRule="exact"/>
        <w:ind w:firstLine="180"/>
        <w:jc w:val="left"/>
      </w:pPr>
      <w:r>
        <w:t>Закон № 157-ФЗ от 17.09.1998 «Об иммунопрофилактике инфекционных болезней» гласит:</w:t>
      </w:r>
    </w:p>
    <w:p w:rsidR="00A34A60" w:rsidRDefault="003107DA">
      <w:pPr>
        <w:pStyle w:val="70"/>
        <w:framePr w:w="4951" w:h="3459" w:hRule="exact" w:wrap="none" w:vAnchor="page" w:hAnchor="page" w:x="11593" w:y="8144"/>
        <w:shd w:val="clear" w:color="auto" w:fill="auto"/>
        <w:spacing w:before="0" w:after="0" w:line="287" w:lineRule="exact"/>
        <w:jc w:val="both"/>
      </w:pPr>
      <w:r>
        <w:t>Статья 5, часть 2. Отсутствие профилактических прививок влечет:</w:t>
      </w:r>
    </w:p>
    <w:p w:rsidR="00A34A60" w:rsidRDefault="003107DA">
      <w:pPr>
        <w:pStyle w:val="60"/>
        <w:framePr w:w="4951" w:h="3459" w:hRule="exact" w:wrap="none" w:vAnchor="page" w:hAnchor="page" w:x="11593" w:y="8144"/>
        <w:numPr>
          <w:ilvl w:val="0"/>
          <w:numId w:val="2"/>
        </w:numPr>
        <w:shd w:val="clear" w:color="auto" w:fill="auto"/>
        <w:tabs>
          <w:tab w:val="left" w:pos="230"/>
        </w:tabs>
        <w:spacing w:after="0" w:line="287" w:lineRule="exact"/>
        <w:ind w:firstLine="0"/>
      </w:pPr>
      <w:r>
        <w:rPr>
          <w:rStyle w:val="65"/>
        </w:rPr>
        <w:t xml:space="preserve">временный отказ в приеме граждан в образовательные и оздоровительные учреждения </w:t>
      </w:r>
      <w:r>
        <w:t xml:space="preserve">в случае возникновения массовых </w:t>
      </w:r>
      <w:proofErr w:type="spellStart"/>
      <w:r>
        <w:t>инфекционых</w:t>
      </w:r>
      <w:proofErr w:type="spellEnd"/>
      <w:r>
        <w:t xml:space="preserve"> заболеваний или при угрозе возникновения эпидемий;</w:t>
      </w:r>
    </w:p>
    <w:p w:rsidR="00A34A60" w:rsidRDefault="003107DA">
      <w:pPr>
        <w:pStyle w:val="60"/>
        <w:framePr w:w="4951" w:h="3459" w:hRule="exact" w:wrap="none" w:vAnchor="page" w:hAnchor="page" w:x="11593" w:y="8144"/>
        <w:numPr>
          <w:ilvl w:val="0"/>
          <w:numId w:val="2"/>
        </w:numPr>
        <w:shd w:val="clear" w:color="auto" w:fill="auto"/>
        <w:tabs>
          <w:tab w:val="left" w:pos="225"/>
        </w:tabs>
        <w:spacing w:after="0" w:line="263" w:lineRule="exact"/>
        <w:ind w:firstLine="0"/>
      </w:pPr>
      <w:r>
        <w:rPr>
          <w:rStyle w:val="65"/>
        </w:rPr>
        <w:t xml:space="preserve">отказ в приеме граждан на работы или отстранение граждан от работы, </w:t>
      </w:r>
      <w:r>
        <w:t>выполнение которых связано с высоким риском заболевания инфекционными болезнями.</w:t>
      </w:r>
    </w:p>
    <w:p w:rsidR="00F961D7" w:rsidRPr="00F961D7" w:rsidRDefault="00F961D7" w:rsidP="00F961D7">
      <w:pPr>
        <w:pStyle w:val="ab"/>
        <w:framePr w:wrap="none" w:vAnchor="page" w:hAnchor="page" w:x="6747" w:y="4408"/>
        <w:numPr>
          <w:ilvl w:val="0"/>
          <w:numId w:val="2"/>
        </w:num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634365"/>
            <wp:effectExtent l="19050" t="0" r="0" b="0"/>
            <wp:docPr id="97" name="Рисунок 97" descr="C:\Бейсенова\ЗАПРОСЫ\Горячая линия ОРВИ\информация по ОРВИ эпид. отдел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Бейсенова\ЗАПРОСЫ\Горячая линия ОРВИ\информация по ОРВИ эпид. отдел\media\image19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60" w:rsidRDefault="00687344">
      <w:pPr>
        <w:rPr>
          <w:sz w:val="2"/>
          <w:szCs w:val="2"/>
        </w:rPr>
      </w:pPr>
      <w:r w:rsidRPr="00687344">
        <w:pict>
          <v:shape id="_x0000_s1051" type="#_x0000_t75" style="position:absolute;margin-left:296.6pt;margin-top:19.2pt;width:242.9pt;height:42.7pt;z-index:-251658742;mso-wrap-distance-left:5pt;mso-wrap-distance-right:5pt;mso-position-horizontal-relative:page;mso-position-vertical-relative:page" wrapcoords="0 0">
            <v:imagedata r:id="rId33" o:title="image26"/>
            <w10:wrap anchorx="page" anchory="page"/>
          </v:shape>
        </w:pict>
      </w:r>
    </w:p>
    <w:sectPr w:rsidR="00A34A60" w:rsidSect="00A34A6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7F" w:rsidRDefault="004C227F" w:rsidP="00A34A60">
      <w:r>
        <w:separator/>
      </w:r>
    </w:p>
  </w:endnote>
  <w:endnote w:type="continuationSeparator" w:id="0">
    <w:p w:rsidR="004C227F" w:rsidRDefault="004C227F" w:rsidP="00A3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7F" w:rsidRDefault="004C227F"/>
  </w:footnote>
  <w:footnote w:type="continuationSeparator" w:id="0">
    <w:p w:rsidR="004C227F" w:rsidRDefault="004C22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2DE"/>
    <w:multiLevelType w:val="multilevel"/>
    <w:tmpl w:val="9B18800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51CFA"/>
    <w:multiLevelType w:val="multilevel"/>
    <w:tmpl w:val="8E9696A2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285BEE"/>
    <w:multiLevelType w:val="multilevel"/>
    <w:tmpl w:val="DEBA4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4A60"/>
    <w:rsid w:val="00251808"/>
    <w:rsid w:val="003107DA"/>
    <w:rsid w:val="003466CB"/>
    <w:rsid w:val="00434F9A"/>
    <w:rsid w:val="004C227F"/>
    <w:rsid w:val="00687344"/>
    <w:rsid w:val="00A34A60"/>
    <w:rsid w:val="00B151DA"/>
    <w:rsid w:val="00DA129B"/>
    <w:rsid w:val="00F52D56"/>
    <w:rsid w:val="00F9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A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A6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34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34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34A6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34A6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34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34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41">
    <w:name w:val="Основной текст (4)"/>
    <w:basedOn w:val="4"/>
    <w:rsid w:val="00A34A60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34A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A3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A34A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"/>
    <w:basedOn w:val="a4"/>
    <w:rsid w:val="00A3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34A6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A34A6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Подпись к картинке (2)"/>
    <w:basedOn w:val="23"/>
    <w:rsid w:val="00A34A60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34A6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Заголовок №2_"/>
    <w:basedOn w:val="a0"/>
    <w:link w:val="27"/>
    <w:rsid w:val="00A34A6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"/>
    <w:basedOn w:val="26"/>
    <w:rsid w:val="00A34A60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A34A6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"/>
    <w:basedOn w:val="32"/>
    <w:rsid w:val="00A3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Заголовок №2"/>
    <w:basedOn w:val="26"/>
    <w:rsid w:val="00A3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34A6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A34A60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7-1pt">
    <w:name w:val="Основной текст (7) + Интервал -1 pt"/>
    <w:basedOn w:val="7"/>
    <w:rsid w:val="00A34A60"/>
    <w:rPr>
      <w:color w:val="FFFFFF"/>
      <w:spacing w:val="-3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34A6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81">
    <w:name w:val="Основной текст (8)"/>
    <w:basedOn w:val="8"/>
    <w:rsid w:val="00A34A60"/>
    <w:rPr>
      <w:color w:val="FFFFFF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34A60"/>
    <w:rPr>
      <w:rFonts w:ascii="Tahoma" w:eastAsia="Tahoma" w:hAnsi="Tahoma" w:cs="Tahom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21">
    <w:name w:val="Заголовок №1 (2)"/>
    <w:basedOn w:val="12"/>
    <w:rsid w:val="00A34A60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2Calibri25pt0pt">
    <w:name w:val="Заголовок №1 (2) + Calibri;25 pt;Полужирный;Интервал 0 pt"/>
    <w:basedOn w:val="12"/>
    <w:rsid w:val="00A34A60"/>
    <w:rPr>
      <w:rFonts w:ascii="Calibri" w:eastAsia="Calibri" w:hAnsi="Calibri" w:cs="Calibri"/>
      <w:b/>
      <w:bCs/>
      <w:color w:val="FFFFFF"/>
      <w:spacing w:val="-10"/>
      <w:w w:val="100"/>
      <w:position w:val="0"/>
      <w:sz w:val="50"/>
      <w:szCs w:val="5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34A60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58"/>
      <w:szCs w:val="58"/>
      <w:u w:val="none"/>
    </w:rPr>
  </w:style>
  <w:style w:type="character" w:customStyle="1" w:styleId="91">
    <w:name w:val="Основной текст (9)"/>
    <w:basedOn w:val="9"/>
    <w:rsid w:val="00A34A60"/>
    <w:rPr>
      <w:color w:val="000000"/>
      <w:spacing w:val="0"/>
      <w:position w:val="0"/>
      <w:lang w:val="ru-RU" w:eastAsia="ru-RU" w:bidi="ru-RU"/>
    </w:rPr>
  </w:style>
  <w:style w:type="character" w:customStyle="1" w:styleId="2a">
    <w:name w:val="Подпись к картинке (2)"/>
    <w:basedOn w:val="23"/>
    <w:rsid w:val="00A3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Другое_"/>
    <w:basedOn w:val="a0"/>
    <w:link w:val="a8"/>
    <w:rsid w:val="00A34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Подпись к картинке (4)_"/>
    <w:basedOn w:val="a0"/>
    <w:link w:val="43"/>
    <w:rsid w:val="00A34A6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4">
    <w:name w:val="Подпись к картинке (4)"/>
    <w:basedOn w:val="42"/>
    <w:rsid w:val="00A3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5">
    <w:name w:val="Подпись к картинке (4) + Курсив"/>
    <w:basedOn w:val="42"/>
    <w:rsid w:val="00A34A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6">
    <w:name w:val="Подпись к картинке (4) + Курсив"/>
    <w:basedOn w:val="42"/>
    <w:rsid w:val="00A34A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34A6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2">
    <w:name w:val="Основной текст (10)"/>
    <w:basedOn w:val="100"/>
    <w:rsid w:val="00A3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3">
    <w:name w:val="Основной текст (10) + Курсив"/>
    <w:basedOn w:val="100"/>
    <w:rsid w:val="00A34A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Подпись к картинке (3)_"/>
    <w:basedOn w:val="a0"/>
    <w:link w:val="36"/>
    <w:rsid w:val="00A34A60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7">
    <w:name w:val="Подпись к картинке (3)"/>
    <w:basedOn w:val="35"/>
    <w:rsid w:val="00A3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sid w:val="00A34A6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4">
    <w:name w:val="Подпись к картинке (5)"/>
    <w:basedOn w:val="52"/>
    <w:rsid w:val="00A34A60"/>
    <w:rPr>
      <w:color w:val="000000"/>
      <w:w w:val="100"/>
      <w:position w:val="0"/>
      <w:lang w:val="ru-RU" w:eastAsia="ru-RU" w:bidi="ru-RU"/>
    </w:rPr>
  </w:style>
  <w:style w:type="character" w:customStyle="1" w:styleId="5Calibri13pt0pt">
    <w:name w:val="Подпись к картинке (5) + Calibri;13 pt;Не полужирный;Курсив;Интервал 0 pt"/>
    <w:basedOn w:val="52"/>
    <w:rsid w:val="00A34A6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TimesNewRoman12pt">
    <w:name w:val="Основной текст (10) + Times New Roman;12 pt"/>
    <w:basedOn w:val="100"/>
    <w:rsid w:val="00A34A6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10pt">
    <w:name w:val="Основной текст (10) + 10 pt;Курсив"/>
    <w:basedOn w:val="100"/>
    <w:rsid w:val="00A34A60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34A6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11">
    <w:name w:val="Основной текст (11)"/>
    <w:basedOn w:val="11"/>
    <w:rsid w:val="00A3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2">
    <w:name w:val="Основной текст (12)_"/>
    <w:basedOn w:val="a0"/>
    <w:link w:val="123"/>
    <w:rsid w:val="00A34A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4">
    <w:name w:val="Основной текст (12)"/>
    <w:basedOn w:val="122"/>
    <w:rsid w:val="00A3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ahoma10pt">
    <w:name w:val="Основной текст (2) + Tahoma;10 pt;Курсив"/>
    <w:basedOn w:val="2"/>
    <w:rsid w:val="00A34A60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b">
    <w:name w:val="Основной текст (2)"/>
    <w:basedOn w:val="2"/>
    <w:rsid w:val="00A34A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TimesNewRoman6pt">
    <w:name w:val="Основной текст (10) + Times New Roman;6 pt"/>
    <w:basedOn w:val="100"/>
    <w:rsid w:val="00A34A60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34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31">
    <w:name w:val="Основной текст (13)"/>
    <w:basedOn w:val="13"/>
    <w:rsid w:val="00A34A60"/>
    <w:rPr>
      <w:color w:val="000000"/>
      <w:spacing w:val="0"/>
      <w:w w:val="100"/>
      <w:position w:val="0"/>
    </w:rPr>
  </w:style>
  <w:style w:type="character" w:customStyle="1" w:styleId="14">
    <w:name w:val="Основной текст (14)_"/>
    <w:basedOn w:val="a0"/>
    <w:link w:val="140"/>
    <w:rsid w:val="00A34A60"/>
    <w:rPr>
      <w:rFonts w:ascii="Courier New" w:eastAsia="Courier New" w:hAnsi="Courier New" w:cs="Courier New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141">
    <w:name w:val="Основной текст (14)"/>
    <w:basedOn w:val="14"/>
    <w:rsid w:val="00A34A60"/>
    <w:rPr>
      <w:color w:val="000000"/>
      <w:spacing w:val="0"/>
      <w:w w:val="100"/>
      <w:position w:val="0"/>
    </w:rPr>
  </w:style>
  <w:style w:type="character" w:customStyle="1" w:styleId="4pt">
    <w:name w:val="Другое + 4 pt"/>
    <w:basedOn w:val="a7"/>
    <w:rsid w:val="00A34A60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Tahoma4pt">
    <w:name w:val="Другое + Tahoma;4 pt;Курсив"/>
    <w:basedOn w:val="a7"/>
    <w:rsid w:val="00A34A60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61">
    <w:name w:val="Основной текст (6)"/>
    <w:basedOn w:val="6"/>
    <w:rsid w:val="00A3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Подпись к картинке (6)_"/>
    <w:basedOn w:val="a0"/>
    <w:link w:val="63"/>
    <w:rsid w:val="00A34A6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4">
    <w:name w:val="Подпись к картинке (6)"/>
    <w:basedOn w:val="62"/>
    <w:rsid w:val="00A3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A34A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5">
    <w:name w:val="Основной текст (6) + Полужирный"/>
    <w:basedOn w:val="6"/>
    <w:rsid w:val="00A34A6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A34A60"/>
    <w:pPr>
      <w:shd w:val="clear" w:color="auto" w:fill="FFFFFF"/>
      <w:spacing w:line="43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34A60"/>
    <w:pPr>
      <w:shd w:val="clear" w:color="auto" w:fill="FFFFFF"/>
      <w:spacing w:line="43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34A60"/>
    <w:pPr>
      <w:shd w:val="clear" w:color="auto" w:fill="FFFFFF"/>
      <w:spacing w:before="240" w:line="3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34A6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rsid w:val="00A34A60"/>
    <w:pPr>
      <w:shd w:val="clear" w:color="auto" w:fill="FFFFFF"/>
      <w:spacing w:line="235" w:lineRule="exact"/>
      <w:jc w:val="righ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rsid w:val="00A34A60"/>
    <w:pPr>
      <w:shd w:val="clear" w:color="auto" w:fill="FFFFFF"/>
      <w:spacing w:line="230" w:lineRule="exact"/>
      <w:jc w:val="righ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24">
    <w:name w:val="Подпись к картинке (2)"/>
    <w:basedOn w:val="a"/>
    <w:link w:val="23"/>
    <w:rsid w:val="00A34A60"/>
    <w:pPr>
      <w:shd w:val="clear" w:color="auto" w:fill="FFFFFF"/>
      <w:spacing w:line="293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A34A60"/>
    <w:pPr>
      <w:shd w:val="clear" w:color="auto" w:fill="FFFFFF"/>
      <w:spacing w:after="780" w:line="288" w:lineRule="exact"/>
      <w:ind w:hanging="18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27">
    <w:name w:val="Заголовок №2"/>
    <w:basedOn w:val="a"/>
    <w:link w:val="26"/>
    <w:rsid w:val="00A34A60"/>
    <w:pPr>
      <w:shd w:val="clear" w:color="auto" w:fill="FFFFFF"/>
      <w:spacing w:after="360" w:line="432" w:lineRule="exact"/>
      <w:jc w:val="center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33">
    <w:name w:val="Заголовок №3"/>
    <w:basedOn w:val="a"/>
    <w:link w:val="32"/>
    <w:rsid w:val="00A34A60"/>
    <w:pPr>
      <w:shd w:val="clear" w:color="auto" w:fill="FFFFFF"/>
      <w:spacing w:before="360" w:after="60" w:line="293" w:lineRule="exact"/>
      <w:jc w:val="center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A34A60"/>
    <w:pPr>
      <w:shd w:val="clear" w:color="auto" w:fill="FFFFFF"/>
      <w:spacing w:before="180" w:after="360" w:line="269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34A60"/>
    <w:pPr>
      <w:shd w:val="clear" w:color="auto" w:fill="FFFFFF"/>
      <w:spacing w:line="590" w:lineRule="exact"/>
      <w:jc w:val="center"/>
    </w:pPr>
    <w:rPr>
      <w:rFonts w:ascii="Calibri" w:eastAsia="Calibri" w:hAnsi="Calibri" w:cs="Calibri"/>
      <w:b/>
      <w:bCs/>
      <w:spacing w:val="-10"/>
      <w:sz w:val="50"/>
      <w:szCs w:val="50"/>
    </w:rPr>
  </w:style>
  <w:style w:type="paragraph" w:customStyle="1" w:styleId="120">
    <w:name w:val="Заголовок №1 (2)"/>
    <w:basedOn w:val="a"/>
    <w:link w:val="12"/>
    <w:rsid w:val="00A34A60"/>
    <w:pPr>
      <w:shd w:val="clear" w:color="auto" w:fill="FFFFFF"/>
      <w:spacing w:after="900" w:line="590" w:lineRule="exact"/>
      <w:jc w:val="center"/>
      <w:outlineLvl w:val="0"/>
    </w:pPr>
    <w:rPr>
      <w:rFonts w:ascii="Tahoma" w:eastAsia="Tahoma" w:hAnsi="Tahoma" w:cs="Tahoma"/>
      <w:sz w:val="46"/>
      <w:szCs w:val="46"/>
    </w:rPr>
  </w:style>
  <w:style w:type="paragraph" w:customStyle="1" w:styleId="90">
    <w:name w:val="Основной текст (9)"/>
    <w:basedOn w:val="a"/>
    <w:link w:val="9"/>
    <w:rsid w:val="00A34A60"/>
    <w:pPr>
      <w:shd w:val="clear" w:color="auto" w:fill="FFFFFF"/>
      <w:spacing w:before="900" w:line="0" w:lineRule="atLeast"/>
      <w:jc w:val="right"/>
    </w:pPr>
    <w:rPr>
      <w:rFonts w:ascii="Tahoma" w:eastAsia="Tahoma" w:hAnsi="Tahoma" w:cs="Tahoma"/>
      <w:w w:val="60"/>
      <w:sz w:val="58"/>
      <w:szCs w:val="58"/>
    </w:rPr>
  </w:style>
  <w:style w:type="paragraph" w:customStyle="1" w:styleId="a8">
    <w:name w:val="Другое"/>
    <w:basedOn w:val="a"/>
    <w:link w:val="a7"/>
    <w:rsid w:val="00A34A6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Подпись к картинке (4)"/>
    <w:basedOn w:val="a"/>
    <w:link w:val="42"/>
    <w:rsid w:val="00A34A60"/>
    <w:pPr>
      <w:shd w:val="clear" w:color="auto" w:fill="FFFFFF"/>
      <w:spacing w:line="144" w:lineRule="exact"/>
      <w:jc w:val="right"/>
    </w:pPr>
    <w:rPr>
      <w:rFonts w:ascii="Tahoma" w:eastAsia="Tahoma" w:hAnsi="Tahoma" w:cs="Tahoma"/>
      <w:sz w:val="11"/>
      <w:szCs w:val="11"/>
    </w:rPr>
  </w:style>
  <w:style w:type="paragraph" w:customStyle="1" w:styleId="101">
    <w:name w:val="Основной текст (10)"/>
    <w:basedOn w:val="a"/>
    <w:link w:val="100"/>
    <w:rsid w:val="00A34A60"/>
    <w:pPr>
      <w:shd w:val="clear" w:color="auto" w:fill="FFFFFF"/>
      <w:spacing w:before="180" w:line="0" w:lineRule="atLeast"/>
      <w:ind w:hanging="220"/>
      <w:jc w:val="both"/>
    </w:pPr>
    <w:rPr>
      <w:rFonts w:ascii="Tahoma" w:eastAsia="Tahoma" w:hAnsi="Tahoma" w:cs="Tahoma"/>
      <w:sz w:val="11"/>
      <w:szCs w:val="11"/>
    </w:rPr>
  </w:style>
  <w:style w:type="paragraph" w:customStyle="1" w:styleId="36">
    <w:name w:val="Подпись к картинке (3)"/>
    <w:basedOn w:val="a"/>
    <w:link w:val="35"/>
    <w:rsid w:val="00A34A60"/>
    <w:pPr>
      <w:shd w:val="clear" w:color="auto" w:fill="FFFFFF"/>
      <w:spacing w:line="0" w:lineRule="atLeast"/>
      <w:jc w:val="both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2"/>
    <w:rsid w:val="00A34A60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pacing w:val="-10"/>
      <w:sz w:val="15"/>
      <w:szCs w:val="15"/>
    </w:rPr>
  </w:style>
  <w:style w:type="paragraph" w:customStyle="1" w:styleId="110">
    <w:name w:val="Основной текст (11)"/>
    <w:basedOn w:val="a"/>
    <w:link w:val="11"/>
    <w:rsid w:val="00A34A60"/>
    <w:pPr>
      <w:shd w:val="clear" w:color="auto" w:fill="FFFFFF"/>
      <w:spacing w:line="144" w:lineRule="exact"/>
      <w:jc w:val="both"/>
    </w:pPr>
    <w:rPr>
      <w:rFonts w:ascii="Tahoma" w:eastAsia="Tahoma" w:hAnsi="Tahoma" w:cs="Tahoma"/>
      <w:sz w:val="10"/>
      <w:szCs w:val="10"/>
    </w:rPr>
  </w:style>
  <w:style w:type="paragraph" w:customStyle="1" w:styleId="123">
    <w:name w:val="Основной текст (12)"/>
    <w:basedOn w:val="a"/>
    <w:link w:val="122"/>
    <w:rsid w:val="00A34A60"/>
    <w:pPr>
      <w:shd w:val="clear" w:color="auto" w:fill="FFFFFF"/>
      <w:spacing w:line="0" w:lineRule="atLeast"/>
      <w:ind w:firstLine="220"/>
      <w:jc w:val="both"/>
    </w:pPr>
    <w:rPr>
      <w:rFonts w:ascii="Calibri" w:eastAsia="Calibri" w:hAnsi="Calibri" w:cs="Calibri"/>
      <w:sz w:val="9"/>
      <w:szCs w:val="9"/>
    </w:rPr>
  </w:style>
  <w:style w:type="paragraph" w:customStyle="1" w:styleId="130">
    <w:name w:val="Основной текст (13)"/>
    <w:basedOn w:val="a"/>
    <w:link w:val="13"/>
    <w:rsid w:val="00A34A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A34A60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i/>
      <w:iCs/>
      <w:sz w:val="10"/>
      <w:szCs w:val="10"/>
      <w:lang w:val="en-US" w:eastAsia="en-US" w:bidi="en-US"/>
    </w:rPr>
  </w:style>
  <w:style w:type="paragraph" w:customStyle="1" w:styleId="63">
    <w:name w:val="Подпись к картинке (6)"/>
    <w:basedOn w:val="a"/>
    <w:link w:val="62"/>
    <w:rsid w:val="00A34A60"/>
    <w:pPr>
      <w:shd w:val="clear" w:color="auto" w:fill="FFFFFF"/>
      <w:spacing w:line="292" w:lineRule="exact"/>
      <w:jc w:val="both"/>
    </w:pPr>
    <w:rPr>
      <w:rFonts w:ascii="Tahoma" w:eastAsia="Tahoma" w:hAnsi="Tahoma" w:cs="Tahoma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52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D5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F9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Users/Urchenko/Desktop/&#1041;&#1091;&#1082;&#1083;&#1077;&#1090;&#1099;%20&#1043;&#1056;&#1048;&#1055;&#1055;/media/image9.jpeg" TargetMode="External"/><Relationship Id="rId13" Type="http://schemas.openxmlformats.org/officeDocument/2006/relationships/image" Target="media/image4.png"/><Relationship Id="rId18" Type="http://schemas.openxmlformats.org/officeDocument/2006/relationships/image" Target="../../../../Users/Urchenko/Desktop/&#1041;&#1091;&#1082;&#1083;&#1077;&#1090;&#1099;%20&#1043;&#1056;&#1048;&#1055;&#1055;/media/image16.jpeg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../../../../Users/Urchenko/Desktop/&#1041;&#1091;&#1082;&#1083;&#1077;&#1090;&#1099;%20&#1043;&#1056;&#1048;&#1055;&#1055;/media/image17.jpe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../../../../Users/Urchenko/Desktop/&#1041;&#1091;&#1082;&#1083;&#1077;&#1090;&#1099;%20&#1043;&#1056;&#1048;&#1055;&#1055;/media/image11.jpeg" TargetMode="External"/><Relationship Id="rId17" Type="http://schemas.openxmlformats.org/officeDocument/2006/relationships/image" Target="media/image7.jpeg"/><Relationship Id="rId25" Type="http://schemas.openxmlformats.org/officeDocument/2006/relationships/image" Target="../../../../Users/Urchenko/Desktop/&#1041;&#1091;&#1082;&#1083;&#1077;&#1090;&#1099;%20&#1043;&#1056;&#1048;&#1055;&#1055;/media/image21.jpeg" TargetMode="External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../../../../Users/Urchenko/Desktop/&#1041;&#1091;&#1082;&#1083;&#1077;&#1090;&#1099;%20&#1043;&#1056;&#1048;&#1055;&#1055;/media/image15.jpeg" TargetMode="External"/><Relationship Id="rId20" Type="http://schemas.openxmlformats.org/officeDocument/2006/relationships/image" Target="media/image9.jpeg"/><Relationship Id="rId29" Type="http://schemas.openxmlformats.org/officeDocument/2006/relationships/image" Target="../../../../Users/Urchenko/Desktop/&#1041;&#1091;&#1082;&#1083;&#1077;&#1090;&#1099;%20&#1043;&#1056;&#1048;&#1055;&#1055;/media/image23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../../../../Users/Urchenko/Desktop/&#1041;&#1091;&#1082;&#1083;&#1077;&#1090;&#1099;%20&#1043;&#1056;&#1048;&#1055;&#1055;/media/image19.jpeg" TargetMode="External"/><Relationship Id="rId28" Type="http://schemas.openxmlformats.org/officeDocument/2006/relationships/image" Target="media/image13.jpeg"/><Relationship Id="rId10" Type="http://schemas.openxmlformats.org/officeDocument/2006/relationships/image" Target="../../../../Users/Urchenko/Desktop/&#1041;&#1091;&#1082;&#1083;&#1077;&#1090;&#1099;%20&#1043;&#1056;&#1048;&#1055;&#1055;/media/image10.jpeg" TargetMode="External"/><Relationship Id="rId19" Type="http://schemas.openxmlformats.org/officeDocument/2006/relationships/image" Target="media/image8.jpeg"/><Relationship Id="rId31" Type="http://schemas.openxmlformats.org/officeDocument/2006/relationships/image" Target="../../../../Users/Urchenko/Desktop/&#1041;&#1091;&#1082;&#1083;&#1077;&#1090;&#1099;%20&#1043;&#1056;&#1048;&#1055;&#1055;/media/image2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../../../../Users/Urchenko/Desktop/&#1041;&#1091;&#1082;&#1083;&#1077;&#1090;&#1099;%20&#1043;&#1056;&#1048;&#1055;&#1055;/media/image22.jpeg" TargetMode="External"/><Relationship Id="rId30" Type="http://schemas.openxmlformats.org/officeDocument/2006/relationships/image" Target="media/image1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Ksenia</dc:creator>
  <cp:lastModifiedBy>Admin</cp:lastModifiedBy>
  <cp:revision>3</cp:revision>
  <cp:lastPrinted>2019-10-01T02:38:00Z</cp:lastPrinted>
  <dcterms:created xsi:type="dcterms:W3CDTF">2019-10-01T02:24:00Z</dcterms:created>
  <dcterms:modified xsi:type="dcterms:W3CDTF">2019-10-01T02:38:00Z</dcterms:modified>
</cp:coreProperties>
</file>